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09C" w:rsidRPr="003E3906" w:rsidRDefault="00B2609C" w:rsidP="00702DA3">
      <w:pPr>
        <w:ind w:right="-30"/>
        <w:jc w:val="right"/>
        <w:rPr>
          <w:sz w:val="20"/>
          <w:szCs w:val="20"/>
        </w:rPr>
      </w:pPr>
      <w:r w:rsidRPr="003E3906">
        <w:rPr>
          <w:sz w:val="20"/>
          <w:szCs w:val="20"/>
        </w:rPr>
        <w:t>Приложение № 6</w:t>
      </w:r>
    </w:p>
    <w:p w:rsidR="00B2609C" w:rsidRPr="003E3906" w:rsidRDefault="00B2609C" w:rsidP="00702DA3">
      <w:pPr>
        <w:ind w:right="-30"/>
        <w:jc w:val="right"/>
        <w:rPr>
          <w:sz w:val="20"/>
          <w:szCs w:val="20"/>
        </w:rPr>
      </w:pPr>
      <w:r w:rsidRPr="003E3906">
        <w:rPr>
          <w:sz w:val="20"/>
          <w:szCs w:val="20"/>
        </w:rPr>
        <w:t xml:space="preserve">к Положению об организации проведения </w:t>
      </w:r>
    </w:p>
    <w:p w:rsidR="00B2609C" w:rsidRPr="003E3906" w:rsidRDefault="00B2609C" w:rsidP="00702DA3">
      <w:pPr>
        <w:ind w:right="-30"/>
        <w:jc w:val="right"/>
        <w:rPr>
          <w:sz w:val="20"/>
          <w:szCs w:val="20"/>
        </w:rPr>
      </w:pPr>
      <w:r w:rsidRPr="003E3906">
        <w:rPr>
          <w:sz w:val="20"/>
          <w:szCs w:val="20"/>
        </w:rPr>
        <w:t xml:space="preserve">мониторинга качества финансового менеджмента, </w:t>
      </w:r>
    </w:p>
    <w:p w:rsidR="00B2609C" w:rsidRPr="003E3906" w:rsidRDefault="00B2609C" w:rsidP="00702DA3">
      <w:pPr>
        <w:ind w:right="-30"/>
        <w:jc w:val="right"/>
        <w:rPr>
          <w:sz w:val="20"/>
          <w:szCs w:val="20"/>
        </w:rPr>
      </w:pPr>
      <w:r w:rsidRPr="003E3906">
        <w:rPr>
          <w:sz w:val="20"/>
          <w:szCs w:val="20"/>
        </w:rPr>
        <w:t xml:space="preserve">осуществляемого главными распорядителями средств </w:t>
      </w:r>
    </w:p>
    <w:p w:rsidR="00B2609C" w:rsidRPr="003E3906" w:rsidRDefault="00B2609C" w:rsidP="00702DA3">
      <w:pPr>
        <w:ind w:right="-30"/>
        <w:jc w:val="right"/>
        <w:rPr>
          <w:sz w:val="20"/>
          <w:szCs w:val="20"/>
        </w:rPr>
      </w:pPr>
      <w:r w:rsidRPr="003E3906">
        <w:rPr>
          <w:sz w:val="20"/>
          <w:szCs w:val="20"/>
        </w:rPr>
        <w:t>бюджета города Югорска,  главными администраторами</w:t>
      </w:r>
    </w:p>
    <w:p w:rsidR="00B2609C" w:rsidRPr="003E3906" w:rsidRDefault="00B2609C" w:rsidP="00702DA3">
      <w:pPr>
        <w:ind w:right="-30"/>
        <w:jc w:val="right"/>
        <w:rPr>
          <w:sz w:val="20"/>
          <w:szCs w:val="20"/>
        </w:rPr>
      </w:pPr>
      <w:r w:rsidRPr="003E3906">
        <w:rPr>
          <w:sz w:val="20"/>
          <w:szCs w:val="20"/>
        </w:rPr>
        <w:t>доходов бюджета города Югорска</w:t>
      </w:r>
    </w:p>
    <w:p w:rsidR="00B2609C" w:rsidRPr="003E3906" w:rsidRDefault="00B2609C" w:rsidP="00702DA3">
      <w:pPr>
        <w:ind w:right="-30"/>
        <w:jc w:val="right"/>
        <w:rPr>
          <w:sz w:val="20"/>
          <w:szCs w:val="20"/>
        </w:rPr>
      </w:pPr>
    </w:p>
    <w:p w:rsidR="00B2609C" w:rsidRDefault="00B2609C" w:rsidP="00702DA3">
      <w:pPr>
        <w:ind w:right="-30"/>
        <w:jc w:val="center"/>
        <w:rPr>
          <w:b/>
        </w:rPr>
      </w:pPr>
      <w:r>
        <w:rPr>
          <w:b/>
        </w:rPr>
        <w:t>Расчет показателей годового</w:t>
      </w:r>
      <w:r>
        <w:rPr>
          <w:b/>
          <w:i/>
        </w:rPr>
        <w:t xml:space="preserve">, </w:t>
      </w:r>
      <w:r>
        <w:rPr>
          <w:b/>
        </w:rPr>
        <w:t xml:space="preserve">ежеквартального мониторинга качества финансового менеджмента, </w:t>
      </w:r>
    </w:p>
    <w:p w:rsidR="00B2609C" w:rsidRDefault="00B2609C" w:rsidP="00702DA3">
      <w:pPr>
        <w:ind w:right="-30"/>
        <w:jc w:val="center"/>
        <w:rPr>
          <w:b/>
        </w:rPr>
      </w:pPr>
      <w:r>
        <w:rPr>
          <w:b/>
        </w:rPr>
        <w:t>осуществляемого главными распорядителями средств бюджета города Югорска,</w:t>
      </w:r>
    </w:p>
    <w:p w:rsidR="00B2609C" w:rsidRDefault="00B2609C" w:rsidP="00702DA3">
      <w:pPr>
        <w:ind w:right="-30"/>
        <w:jc w:val="center"/>
        <w:rPr>
          <w:b/>
        </w:rPr>
      </w:pPr>
      <w:r>
        <w:rPr>
          <w:b/>
        </w:rPr>
        <w:t>главными администраторами доходов бюджета города Югорска</w:t>
      </w:r>
    </w:p>
    <w:p w:rsidR="00B2609C" w:rsidRPr="00076F4A" w:rsidRDefault="00B2609C" w:rsidP="00DC1B85">
      <w:pPr>
        <w:pStyle w:val="Heading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76F4A">
        <w:rPr>
          <w:rFonts w:ascii="Times New Roman" w:hAnsi="Times New Roman" w:cs="Times New Roman"/>
          <w:color w:val="000000"/>
          <w:sz w:val="24"/>
          <w:szCs w:val="24"/>
        </w:rPr>
        <w:t>на 1 ___________ 20___ года</w:t>
      </w:r>
    </w:p>
    <w:p w:rsidR="00B2609C" w:rsidRDefault="00B2609C" w:rsidP="00702DA3">
      <w:pPr>
        <w:ind w:right="-30"/>
        <w:jc w:val="center"/>
        <w:rPr>
          <w:b/>
        </w:rPr>
      </w:pPr>
    </w:p>
    <w:p w:rsidR="00B2609C" w:rsidRDefault="00B2609C" w:rsidP="00DC1B8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A4F79">
        <w:rPr>
          <w:rFonts w:ascii="Times New Roman" w:hAnsi="Times New Roman" w:cs="Times New Roman"/>
          <w:sz w:val="24"/>
          <w:szCs w:val="24"/>
        </w:rPr>
        <w:t>Главный распорядитель средств бюджета</w:t>
      </w:r>
      <w:r>
        <w:rPr>
          <w:rFonts w:ascii="Times New Roman" w:hAnsi="Times New Roman" w:cs="Times New Roman"/>
          <w:sz w:val="24"/>
          <w:szCs w:val="24"/>
        </w:rPr>
        <w:t xml:space="preserve"> города Югорска, </w:t>
      </w:r>
    </w:p>
    <w:p w:rsidR="00B2609C" w:rsidRPr="002A325C" w:rsidRDefault="00B2609C" w:rsidP="00DC1B8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администратор доходов бюджета </w:t>
      </w:r>
      <w:r w:rsidRPr="000A4F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города Югорска</w:t>
      </w:r>
      <w:r>
        <w:t xml:space="preserve"> ______________________________________________________________________________</w:t>
      </w:r>
    </w:p>
    <w:p w:rsidR="00B2609C" w:rsidRDefault="00B2609C" w:rsidP="00DC1B85">
      <w:pPr>
        <w:pStyle w:val="ConsPlusNonformat"/>
        <w:widowControl/>
      </w:pPr>
    </w:p>
    <w:tbl>
      <w:tblPr>
        <w:tblW w:w="16410" w:type="dxa"/>
        <w:tblInd w:w="-23" w:type="dxa"/>
        <w:tblLayout w:type="fixed"/>
        <w:tblCellMar>
          <w:left w:w="85" w:type="dxa"/>
          <w:right w:w="85" w:type="dxa"/>
        </w:tblCellMar>
        <w:tblLook w:val="0000"/>
      </w:tblPr>
      <w:tblGrid>
        <w:gridCol w:w="108"/>
        <w:gridCol w:w="709"/>
        <w:gridCol w:w="567"/>
        <w:gridCol w:w="2126"/>
        <w:gridCol w:w="284"/>
        <w:gridCol w:w="1276"/>
        <w:gridCol w:w="283"/>
        <w:gridCol w:w="1134"/>
        <w:gridCol w:w="709"/>
        <w:gridCol w:w="850"/>
        <w:gridCol w:w="284"/>
        <w:gridCol w:w="1134"/>
        <w:gridCol w:w="567"/>
        <w:gridCol w:w="1134"/>
        <w:gridCol w:w="4252"/>
        <w:gridCol w:w="993"/>
      </w:tblGrid>
      <w:tr w:rsidR="00B2609C" w:rsidRPr="006634B2" w:rsidTr="008724D2">
        <w:trPr>
          <w:gridBefore w:val="1"/>
          <w:wBefore w:w="108" w:type="dxa"/>
        </w:trPr>
        <w:tc>
          <w:tcPr>
            <w:tcW w:w="992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B2609C" w:rsidRPr="006634B2" w:rsidRDefault="00B2609C" w:rsidP="00A8671A">
            <w:pPr>
              <w:ind w:left="-85" w:right="-85"/>
              <w:rPr>
                <w:color w:val="000000"/>
              </w:rPr>
            </w:pPr>
            <w:r w:rsidRPr="006634B2">
              <w:rPr>
                <w:color w:val="000000"/>
              </w:rPr>
              <w:t xml:space="preserve">Периодичность: </w:t>
            </w:r>
            <w:r w:rsidRPr="00076F4A">
              <w:rPr>
                <w:color w:val="000000"/>
              </w:rPr>
              <w:t>квартальная</w:t>
            </w:r>
            <w:r w:rsidRPr="006634B2">
              <w:rPr>
                <w:color w:val="000000"/>
              </w:rPr>
              <w:t>, годовая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609C" w:rsidRPr="006634B2" w:rsidRDefault="00B2609C" w:rsidP="00A8671A">
            <w:pPr>
              <w:rPr>
                <w:color w:val="000000"/>
              </w:rPr>
            </w:pPr>
          </w:p>
        </w:tc>
      </w:tr>
      <w:tr w:rsidR="00B2609C" w:rsidTr="008724D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gridAfter w:val="1"/>
          <w:wAfter w:w="993" w:type="dxa"/>
          <w:trHeight w:val="489"/>
        </w:trPr>
        <w:tc>
          <w:tcPr>
            <w:tcW w:w="817" w:type="dxa"/>
            <w:gridSpan w:val="2"/>
            <w:vAlign w:val="center"/>
          </w:tcPr>
          <w:p w:rsidR="00B2609C" w:rsidRDefault="00B2609C" w:rsidP="009E5A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показателя</w:t>
            </w:r>
          </w:p>
        </w:tc>
        <w:tc>
          <w:tcPr>
            <w:tcW w:w="4536" w:type="dxa"/>
            <w:gridSpan w:val="5"/>
            <w:vAlign w:val="center"/>
          </w:tcPr>
          <w:p w:rsidR="00B2609C" w:rsidRDefault="00B2609C" w:rsidP="001419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gridSpan w:val="2"/>
          </w:tcPr>
          <w:p w:rsidR="00B2609C" w:rsidRPr="00751B59" w:rsidRDefault="00B2609C" w:rsidP="00751B59">
            <w:pPr>
              <w:jc w:val="center"/>
              <w:rPr>
                <w:sz w:val="20"/>
                <w:szCs w:val="20"/>
              </w:rPr>
            </w:pPr>
            <w:r w:rsidRPr="00751B59">
              <w:rPr>
                <w:sz w:val="20"/>
                <w:szCs w:val="20"/>
              </w:rPr>
              <w:t xml:space="preserve">Значение </w:t>
            </w:r>
          </w:p>
          <w:p w:rsidR="00B2609C" w:rsidRPr="00751B59" w:rsidRDefault="00B2609C" w:rsidP="00751B59">
            <w:pPr>
              <w:jc w:val="center"/>
              <w:rPr>
                <w:sz w:val="20"/>
                <w:szCs w:val="20"/>
              </w:rPr>
            </w:pPr>
            <w:r w:rsidRPr="00751B59">
              <w:rPr>
                <w:sz w:val="20"/>
                <w:szCs w:val="20"/>
              </w:rPr>
              <w:t xml:space="preserve">показателя </w:t>
            </w:r>
          </w:p>
          <w:p w:rsidR="00B2609C" w:rsidRPr="00751B59" w:rsidRDefault="00B2609C" w:rsidP="00751B59">
            <w:pPr>
              <w:jc w:val="center"/>
              <w:rPr>
                <w:sz w:val="20"/>
                <w:szCs w:val="20"/>
              </w:rPr>
            </w:pPr>
            <w:r w:rsidRPr="00751B59">
              <w:rPr>
                <w:sz w:val="20"/>
                <w:szCs w:val="20"/>
              </w:rPr>
              <w:t>за период</w:t>
            </w:r>
            <w:r>
              <w:rPr>
                <w:sz w:val="20"/>
                <w:szCs w:val="20"/>
              </w:rPr>
              <w:t>,</w:t>
            </w:r>
            <w:r w:rsidRPr="00751B59">
              <w:rPr>
                <w:sz w:val="20"/>
                <w:szCs w:val="20"/>
              </w:rPr>
              <w:t xml:space="preserve"> предшествующий </w:t>
            </w:r>
          </w:p>
          <w:p w:rsidR="00B2609C" w:rsidRPr="00751B59" w:rsidRDefault="00B2609C" w:rsidP="00751B59">
            <w:pPr>
              <w:ind w:left="-288" w:firstLine="288"/>
              <w:jc w:val="center"/>
              <w:rPr>
                <w:sz w:val="20"/>
                <w:szCs w:val="20"/>
              </w:rPr>
            </w:pPr>
            <w:r w:rsidRPr="00751B59">
              <w:rPr>
                <w:sz w:val="20"/>
                <w:szCs w:val="20"/>
              </w:rPr>
              <w:t>отчётному</w:t>
            </w:r>
          </w:p>
        </w:tc>
        <w:tc>
          <w:tcPr>
            <w:tcW w:w="3969" w:type="dxa"/>
            <w:gridSpan w:val="5"/>
            <w:vAlign w:val="center"/>
          </w:tcPr>
          <w:p w:rsidR="00B2609C" w:rsidRPr="00751B59" w:rsidRDefault="00B2609C" w:rsidP="0014191D">
            <w:pPr>
              <w:ind w:left="-288" w:firstLine="288"/>
              <w:jc w:val="center"/>
              <w:rPr>
                <w:sz w:val="20"/>
                <w:szCs w:val="20"/>
                <w:highlight w:val="yellow"/>
              </w:rPr>
            </w:pPr>
            <w:r w:rsidRPr="00751B59">
              <w:rPr>
                <w:sz w:val="20"/>
                <w:szCs w:val="20"/>
              </w:rPr>
              <w:t>Расчет показателя за отчётный период</w:t>
            </w:r>
          </w:p>
        </w:tc>
        <w:tc>
          <w:tcPr>
            <w:tcW w:w="4252" w:type="dxa"/>
            <w:vAlign w:val="center"/>
          </w:tcPr>
          <w:p w:rsidR="00B2609C" w:rsidRPr="00751B59" w:rsidRDefault="00B2609C" w:rsidP="00751B59">
            <w:pPr>
              <w:jc w:val="center"/>
              <w:rPr>
                <w:sz w:val="20"/>
                <w:szCs w:val="20"/>
              </w:rPr>
            </w:pPr>
            <w:r w:rsidRPr="00751B59">
              <w:rPr>
                <w:sz w:val="20"/>
                <w:szCs w:val="20"/>
              </w:rPr>
              <w:t>Примечание (причины,</w:t>
            </w:r>
            <w:r>
              <w:rPr>
                <w:sz w:val="20"/>
                <w:szCs w:val="20"/>
              </w:rPr>
              <w:t xml:space="preserve"> </w:t>
            </w:r>
            <w:r w:rsidRPr="00751B59">
              <w:rPr>
                <w:sz w:val="20"/>
                <w:szCs w:val="20"/>
              </w:rPr>
              <w:t>обусловившие уровень выполнения показателя)</w:t>
            </w:r>
          </w:p>
        </w:tc>
      </w:tr>
      <w:tr w:rsidR="00B2609C" w:rsidRPr="003E3906" w:rsidTr="008724D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gridAfter w:val="1"/>
          <w:wAfter w:w="993" w:type="dxa"/>
          <w:trHeight w:val="144"/>
        </w:trPr>
        <w:tc>
          <w:tcPr>
            <w:tcW w:w="817" w:type="dxa"/>
            <w:gridSpan w:val="2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  <w:r w:rsidRPr="003E3906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gridSpan w:val="5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  <w:r w:rsidRPr="003E3906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69" w:type="dxa"/>
            <w:gridSpan w:val="5"/>
          </w:tcPr>
          <w:p w:rsidR="00B2609C" w:rsidRPr="009E5ABC" w:rsidRDefault="00B2609C" w:rsidP="00751B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52" w:type="dxa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2609C" w:rsidRPr="003E3906" w:rsidTr="008724D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gridAfter w:val="1"/>
          <w:wAfter w:w="993" w:type="dxa"/>
          <w:trHeight w:val="144"/>
        </w:trPr>
        <w:tc>
          <w:tcPr>
            <w:tcW w:w="817" w:type="dxa"/>
            <w:gridSpan w:val="2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5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5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</w:tr>
      <w:tr w:rsidR="00B2609C" w:rsidRPr="003E3906" w:rsidTr="008724D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gridAfter w:val="1"/>
          <w:wAfter w:w="993" w:type="dxa"/>
          <w:trHeight w:val="144"/>
        </w:trPr>
        <w:tc>
          <w:tcPr>
            <w:tcW w:w="817" w:type="dxa"/>
            <w:gridSpan w:val="2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5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5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</w:tr>
      <w:tr w:rsidR="00B2609C" w:rsidRPr="003E3906" w:rsidTr="008724D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gridAfter w:val="1"/>
          <w:wAfter w:w="993" w:type="dxa"/>
          <w:trHeight w:val="144"/>
        </w:trPr>
        <w:tc>
          <w:tcPr>
            <w:tcW w:w="817" w:type="dxa"/>
            <w:gridSpan w:val="2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5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5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</w:tr>
      <w:tr w:rsidR="00B2609C" w:rsidRPr="003E3906" w:rsidTr="008724D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gridAfter w:val="1"/>
          <w:wAfter w:w="993" w:type="dxa"/>
          <w:trHeight w:val="144"/>
        </w:trPr>
        <w:tc>
          <w:tcPr>
            <w:tcW w:w="817" w:type="dxa"/>
            <w:gridSpan w:val="2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5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5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</w:tr>
      <w:tr w:rsidR="00B2609C" w:rsidRPr="003E3906" w:rsidTr="008724D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gridAfter w:val="1"/>
          <w:wAfter w:w="993" w:type="dxa"/>
          <w:trHeight w:val="144"/>
        </w:trPr>
        <w:tc>
          <w:tcPr>
            <w:tcW w:w="817" w:type="dxa"/>
            <w:gridSpan w:val="2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5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5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</w:tr>
      <w:tr w:rsidR="00B2609C" w:rsidRPr="003E3906" w:rsidTr="008724D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gridAfter w:val="1"/>
          <w:wAfter w:w="993" w:type="dxa"/>
          <w:trHeight w:val="144"/>
        </w:trPr>
        <w:tc>
          <w:tcPr>
            <w:tcW w:w="817" w:type="dxa"/>
            <w:gridSpan w:val="2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5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5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</w:tr>
      <w:tr w:rsidR="00B2609C" w:rsidRPr="003E3906" w:rsidTr="008724D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gridAfter w:val="1"/>
          <w:wAfter w:w="993" w:type="dxa"/>
          <w:trHeight w:val="144"/>
        </w:trPr>
        <w:tc>
          <w:tcPr>
            <w:tcW w:w="817" w:type="dxa"/>
            <w:gridSpan w:val="2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5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5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</w:tr>
      <w:tr w:rsidR="00B2609C" w:rsidRPr="003E3906" w:rsidTr="008724D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gridAfter w:val="1"/>
          <w:wAfter w:w="993" w:type="dxa"/>
          <w:trHeight w:val="144"/>
        </w:trPr>
        <w:tc>
          <w:tcPr>
            <w:tcW w:w="817" w:type="dxa"/>
            <w:gridSpan w:val="2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5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5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</w:tr>
      <w:tr w:rsidR="00B2609C" w:rsidRPr="003E3906" w:rsidTr="008724D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gridAfter w:val="1"/>
          <w:wAfter w:w="993" w:type="dxa"/>
          <w:trHeight w:val="144"/>
        </w:trPr>
        <w:tc>
          <w:tcPr>
            <w:tcW w:w="817" w:type="dxa"/>
            <w:gridSpan w:val="2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5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5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</w:tr>
      <w:tr w:rsidR="00B2609C" w:rsidRPr="003E3906" w:rsidTr="008724D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  <w:tblLook w:val="00A0"/>
        </w:tblPrEx>
        <w:trPr>
          <w:gridAfter w:val="1"/>
          <w:wAfter w:w="993" w:type="dxa"/>
          <w:trHeight w:val="144"/>
        </w:trPr>
        <w:tc>
          <w:tcPr>
            <w:tcW w:w="817" w:type="dxa"/>
            <w:gridSpan w:val="2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5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5"/>
          </w:tcPr>
          <w:p w:rsidR="00B2609C" w:rsidRPr="009E5ABC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B2609C" w:rsidRPr="003E3906" w:rsidRDefault="00B2609C" w:rsidP="003E3906">
            <w:pPr>
              <w:jc w:val="center"/>
              <w:rPr>
                <w:sz w:val="20"/>
                <w:szCs w:val="20"/>
              </w:rPr>
            </w:pPr>
          </w:p>
        </w:tc>
      </w:tr>
      <w:tr w:rsidR="00B2609C" w:rsidRPr="00B73AA8" w:rsidTr="008724D2">
        <w:tblPrEx>
          <w:tblCellMar>
            <w:left w:w="105" w:type="dxa"/>
            <w:right w:w="105" w:type="dxa"/>
          </w:tblCellMar>
        </w:tblPrEx>
        <w:trPr>
          <w:gridBefore w:val="1"/>
          <w:gridAfter w:val="4"/>
          <w:wBefore w:w="108" w:type="dxa"/>
          <w:wAfter w:w="6946" w:type="dxa"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609C" w:rsidRDefault="00B2609C" w:rsidP="0014191D">
            <w:pPr>
              <w:rPr>
                <w:color w:val="000000"/>
              </w:rPr>
            </w:pPr>
          </w:p>
          <w:p w:rsidR="00B2609C" w:rsidRPr="00B73AA8" w:rsidRDefault="00B2609C" w:rsidP="0014191D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C65DCC">
              <w:rPr>
                <w:color w:val="000000"/>
              </w:rPr>
              <w:t>Руководитель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2609C" w:rsidRPr="00B73AA8" w:rsidRDefault="00B2609C" w:rsidP="0014191D">
            <w:pPr>
              <w:rPr>
                <w:color w:val="000000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B2609C" w:rsidRPr="00B73AA8" w:rsidRDefault="00B2609C" w:rsidP="0014191D">
            <w:pPr>
              <w:rPr>
                <w:color w:val="000000"/>
              </w:rPr>
            </w:pP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2609C" w:rsidRPr="00B73AA8" w:rsidRDefault="00B2609C" w:rsidP="0014191D">
            <w:pPr>
              <w:rPr>
                <w:color w:val="000000"/>
              </w:rPr>
            </w:pPr>
          </w:p>
        </w:tc>
      </w:tr>
      <w:tr w:rsidR="00B2609C" w:rsidRPr="00DC1B85" w:rsidTr="008724D2">
        <w:tblPrEx>
          <w:tblCellMar>
            <w:left w:w="105" w:type="dxa"/>
            <w:right w:w="105" w:type="dxa"/>
          </w:tblCellMar>
        </w:tblPrEx>
        <w:trPr>
          <w:gridBefore w:val="1"/>
          <w:gridAfter w:val="4"/>
          <w:wBefore w:w="108" w:type="dxa"/>
          <w:wAfter w:w="6946" w:type="dxa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09C" w:rsidRPr="00DC1B85" w:rsidRDefault="00B2609C" w:rsidP="001419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B2609C" w:rsidRPr="00DC1B85" w:rsidRDefault="00B2609C" w:rsidP="0014191D">
            <w:pPr>
              <w:jc w:val="center"/>
              <w:rPr>
                <w:color w:val="000000"/>
                <w:sz w:val="18"/>
                <w:szCs w:val="18"/>
              </w:rPr>
            </w:pPr>
            <w:r w:rsidRPr="00DC1B85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2609C" w:rsidRPr="00DC1B85" w:rsidRDefault="00B2609C" w:rsidP="001419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B2609C" w:rsidRPr="00DC1B85" w:rsidRDefault="00B2609C" w:rsidP="0014191D">
            <w:pPr>
              <w:jc w:val="center"/>
              <w:rPr>
                <w:color w:val="000000"/>
                <w:sz w:val="18"/>
                <w:szCs w:val="18"/>
              </w:rPr>
            </w:pPr>
            <w:r w:rsidRPr="00DC1B85">
              <w:rPr>
                <w:color w:val="000000"/>
                <w:sz w:val="18"/>
                <w:szCs w:val="18"/>
              </w:rPr>
              <w:t>(расшифровка подписи)</w:t>
            </w:r>
          </w:p>
        </w:tc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2609C" w:rsidRPr="00DC1B85" w:rsidRDefault="00B2609C" w:rsidP="0014191D">
            <w:pPr>
              <w:rPr>
                <w:color w:val="000000"/>
                <w:sz w:val="18"/>
                <w:szCs w:val="18"/>
              </w:rPr>
            </w:pPr>
          </w:p>
        </w:tc>
      </w:tr>
      <w:tr w:rsidR="00B2609C" w:rsidRPr="00B73AA8" w:rsidTr="008724D2">
        <w:tblPrEx>
          <w:tblCellMar>
            <w:left w:w="105" w:type="dxa"/>
            <w:right w:w="105" w:type="dxa"/>
          </w:tblCellMar>
        </w:tblPrEx>
        <w:trPr>
          <w:gridBefore w:val="1"/>
          <w:gridAfter w:val="4"/>
          <w:wBefore w:w="108" w:type="dxa"/>
          <w:wAfter w:w="6946" w:type="dxa"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609C" w:rsidRPr="00B73AA8" w:rsidRDefault="00B2609C" w:rsidP="0014191D">
            <w:pPr>
              <w:rPr>
                <w:color w:val="000000"/>
              </w:rPr>
            </w:pPr>
            <w:r w:rsidRPr="00C65DCC">
              <w:rPr>
                <w:color w:val="000000"/>
              </w:rPr>
              <w:t>Исполнитель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2609C" w:rsidRPr="00B73AA8" w:rsidRDefault="00B2609C" w:rsidP="0014191D">
            <w:pPr>
              <w:rPr>
                <w:color w:val="000000"/>
              </w:rPr>
            </w:pPr>
          </w:p>
        </w:tc>
        <w:tc>
          <w:tcPr>
            <w:tcW w:w="42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2609C" w:rsidRPr="00B73AA8" w:rsidRDefault="00B2609C" w:rsidP="0014191D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09C" w:rsidRPr="00B73AA8" w:rsidRDefault="00B2609C" w:rsidP="0014191D">
            <w:pPr>
              <w:rPr>
                <w:color w:val="000000"/>
              </w:rPr>
            </w:pPr>
          </w:p>
        </w:tc>
      </w:tr>
      <w:tr w:rsidR="00B2609C" w:rsidRPr="00DC1B85" w:rsidTr="008724D2">
        <w:tblPrEx>
          <w:tblCellMar>
            <w:left w:w="105" w:type="dxa"/>
            <w:right w:w="105" w:type="dxa"/>
          </w:tblCellMar>
        </w:tblPrEx>
        <w:trPr>
          <w:gridBefore w:val="1"/>
          <w:gridAfter w:val="4"/>
          <w:wBefore w:w="108" w:type="dxa"/>
          <w:wAfter w:w="6946" w:type="dxa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609C" w:rsidRPr="00DC1B85" w:rsidRDefault="00B2609C" w:rsidP="001419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B2609C" w:rsidRPr="00DC1B85" w:rsidRDefault="00B2609C" w:rsidP="0014191D">
            <w:pPr>
              <w:jc w:val="center"/>
              <w:rPr>
                <w:color w:val="000000"/>
                <w:sz w:val="18"/>
                <w:szCs w:val="18"/>
              </w:rPr>
            </w:pPr>
            <w:r w:rsidRPr="00DC1B85">
              <w:rPr>
                <w:color w:val="000000"/>
                <w:sz w:val="18"/>
                <w:szCs w:val="18"/>
              </w:rPr>
              <w:t>(должность)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2609C" w:rsidRPr="00DC1B85" w:rsidRDefault="00B2609C" w:rsidP="001419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B2609C" w:rsidRPr="00DC1B85" w:rsidRDefault="00B2609C" w:rsidP="0014191D">
            <w:pPr>
              <w:jc w:val="center"/>
              <w:rPr>
                <w:color w:val="000000"/>
                <w:sz w:val="18"/>
                <w:szCs w:val="18"/>
              </w:rPr>
            </w:pPr>
            <w:r w:rsidRPr="00DC1B85">
              <w:rPr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609C" w:rsidRPr="00DC1B85" w:rsidRDefault="00B2609C" w:rsidP="001419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B2609C" w:rsidRPr="00DC1B85" w:rsidRDefault="00B2609C" w:rsidP="0014191D">
            <w:pPr>
              <w:jc w:val="center"/>
              <w:rPr>
                <w:color w:val="000000"/>
                <w:sz w:val="18"/>
                <w:szCs w:val="18"/>
              </w:rPr>
            </w:pPr>
            <w:r w:rsidRPr="00DC1B85">
              <w:rPr>
                <w:color w:val="000000"/>
                <w:sz w:val="18"/>
                <w:szCs w:val="18"/>
              </w:rPr>
              <w:t>(расшифровка подписи)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2609C" w:rsidRPr="00DC1B85" w:rsidRDefault="00B2609C" w:rsidP="0014191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B2609C" w:rsidRPr="00DC1B85" w:rsidRDefault="00B2609C" w:rsidP="0014191D">
            <w:pPr>
              <w:jc w:val="center"/>
              <w:rPr>
                <w:color w:val="000000"/>
                <w:sz w:val="18"/>
                <w:szCs w:val="18"/>
              </w:rPr>
            </w:pPr>
            <w:r w:rsidRPr="00DC1B85">
              <w:rPr>
                <w:color w:val="000000"/>
                <w:sz w:val="18"/>
                <w:szCs w:val="18"/>
              </w:rPr>
              <w:t>(телефон)</w:t>
            </w:r>
          </w:p>
        </w:tc>
      </w:tr>
    </w:tbl>
    <w:p w:rsidR="00B2609C" w:rsidRDefault="00B2609C"/>
    <w:p w:rsidR="00B2609C" w:rsidRDefault="00B2609C">
      <w:r>
        <w:t>«_____»______________________20____года</w:t>
      </w:r>
    </w:p>
    <w:sectPr w:rsidR="00B2609C" w:rsidSect="00702DA3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2DA3"/>
    <w:rsid w:val="00076F4A"/>
    <w:rsid w:val="000A4286"/>
    <w:rsid w:val="000A4F79"/>
    <w:rsid w:val="000B3ED1"/>
    <w:rsid w:val="000D2A6C"/>
    <w:rsid w:val="000E71B5"/>
    <w:rsid w:val="0014191D"/>
    <w:rsid w:val="00252C71"/>
    <w:rsid w:val="002A325C"/>
    <w:rsid w:val="002B255F"/>
    <w:rsid w:val="002D51DA"/>
    <w:rsid w:val="003E3906"/>
    <w:rsid w:val="003F6F61"/>
    <w:rsid w:val="00461240"/>
    <w:rsid w:val="004F6964"/>
    <w:rsid w:val="00505568"/>
    <w:rsid w:val="00556BDB"/>
    <w:rsid w:val="006547A0"/>
    <w:rsid w:val="006634B2"/>
    <w:rsid w:val="00702DA3"/>
    <w:rsid w:val="00751B59"/>
    <w:rsid w:val="008724D2"/>
    <w:rsid w:val="00892D94"/>
    <w:rsid w:val="009B68D3"/>
    <w:rsid w:val="009E5ABC"/>
    <w:rsid w:val="009F6FCC"/>
    <w:rsid w:val="00A8671A"/>
    <w:rsid w:val="00B2609C"/>
    <w:rsid w:val="00B73AA8"/>
    <w:rsid w:val="00C371B7"/>
    <w:rsid w:val="00C65DCC"/>
    <w:rsid w:val="00CA4B2D"/>
    <w:rsid w:val="00DC1B85"/>
    <w:rsid w:val="00E90916"/>
    <w:rsid w:val="00EF38F9"/>
    <w:rsid w:val="00F43DCC"/>
    <w:rsid w:val="00F92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DA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uiPriority w:val="99"/>
    <w:rsid w:val="002B255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DC1B8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141</TotalTime>
  <Pages>1</Pages>
  <Words>172</Words>
  <Characters>985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elena</cp:lastModifiedBy>
  <cp:revision>18</cp:revision>
  <cp:lastPrinted>2011-07-05T10:34:00Z</cp:lastPrinted>
  <dcterms:created xsi:type="dcterms:W3CDTF">2011-06-01T05:35:00Z</dcterms:created>
  <dcterms:modified xsi:type="dcterms:W3CDTF">2011-07-05T10:36:00Z</dcterms:modified>
</cp:coreProperties>
</file>